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88" w:rsidRDefault="00627388" w:rsidP="00173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7388" w:rsidRPr="003F339E" w:rsidRDefault="00627388" w:rsidP="00173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ИЗМЕНЕНИЕ ОТ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627388" w:rsidRPr="003F339E" w:rsidRDefault="00627388" w:rsidP="001736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ПРОЕКТНОЙ ДЕКЛАРАЦИИ</w:t>
      </w:r>
    </w:p>
    <w:p w:rsidR="00627388" w:rsidRPr="003F339E" w:rsidRDefault="00627388" w:rsidP="001736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строительству жилого здания со встроенными магазинами</w:t>
      </w:r>
    </w:p>
    <w:p w:rsidR="00627388" w:rsidRPr="003F339E" w:rsidRDefault="00627388" w:rsidP="00173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ул. Пожарского, 1б в Правобережном округе г. Липецка</w:t>
      </w:r>
    </w:p>
    <w:p w:rsidR="00627388" w:rsidRDefault="00627388" w:rsidP="00F9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388" w:rsidRPr="003F339E" w:rsidRDefault="00627388" w:rsidP="00F9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388" w:rsidRPr="003F339E" w:rsidRDefault="00627388" w:rsidP="00F9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388" w:rsidRDefault="00627388" w:rsidP="003F33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3F339E">
        <w:rPr>
          <w:rFonts w:ascii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F33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3F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Проектной декларации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17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80"/>
        <w:gridCol w:w="5671"/>
      </w:tblGrid>
      <w:tr w:rsidR="00627388" w:rsidRPr="00D17B46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27388" w:rsidRPr="00D17B46" w:rsidRDefault="00627388" w:rsidP="00D865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на строительство: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27388" w:rsidRDefault="00627388" w:rsidP="00D865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№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-48320000-1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на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илого здания со встроенными магазинами по ул.Пожарского, 1б в Правобережном округе г.Липецка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65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 этап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газовая котельная с инженерными коммуникациями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выдано Управлением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градостроительного контроля департамента градостроительства и архитектуры администрации г. Липецка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88" w:rsidRDefault="00627388" w:rsidP="00D865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№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-48320000-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на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илого здания со встроенными магазинами по ул.Пожарского, 1б в Правобережном округе г.Липецка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65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этап – жилая часть здания с инженерными сетями и благоустройством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Департаментом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градостроительства и архитектуры администрации г. Липецка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88" w:rsidRPr="00D17B46" w:rsidRDefault="00627388" w:rsidP="00D865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№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-48320000-1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на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илого здания со встроенными магазинами по ул.Пожарского, 1б в Правобережном округе г.Липецка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65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65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встроенный магазин с внутренними инженерными коммуникациями и оборудованием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выдано Управлением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градостроительного контроля департамента градостроительства и архитектуры администрации г. Липецка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7388" w:rsidRPr="00D17B46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27388" w:rsidRPr="00D17B46" w:rsidRDefault="00627388" w:rsidP="003646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местоположении строящегося жилого дома, его описании, подготовленном в соответствии с проектной документацией, на основании которой выдано разрешение на строительство: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27388" w:rsidRPr="00D17B46" w:rsidRDefault="00627388" w:rsidP="009841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г.Липецк, ул.Пожарского, д. 1б,</w:t>
            </w:r>
          </w:p>
          <w:p w:rsidR="00627388" w:rsidRPr="00D17B46" w:rsidRDefault="00627388" w:rsidP="009841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– 16 этажное здание с временной парковкой и детской площадкой. В подвале расположены административные и технические помещения. На первом этаже расположен магазин с подсобными помещениями. Этажи со 2-го по 15-й – жилые. На этажах со 2-го по 14-й расположено 6 квартир: 2 однокомнатные, 2 двухкомнатные, 2 трехкомнатные. На 15 этаже расположено 5 квартир – 2 однокомнатные, 1 двухкомнатная, 1 </w:t>
            </w:r>
            <w:r w:rsidRPr="00787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трехкомнатная, 1 пятикомнатная. Этаж 16 – технический.</w:t>
            </w:r>
          </w:p>
        </w:tc>
      </w:tr>
      <w:tr w:rsidR="00627388" w:rsidRPr="00D17B46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27388" w:rsidRPr="00D17B46" w:rsidRDefault="00627388" w:rsidP="003646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количестве в составе строящегося жилого дома самостоятельных </w:t>
            </w:r>
            <w:r w:rsidRPr="0088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частей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(квартир в многоквартирном доме, гаражей и иных объектов недвижимости), </w:t>
            </w:r>
            <w:r w:rsidRPr="0088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передаваемых участникам долевого строительства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Застройщиком после получения разрешения на ввод в эксплуатацию жилого дома, а также об описании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27388" w:rsidRDefault="00627388" w:rsidP="0078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  <w:p w:rsidR="00627388" w:rsidRPr="005C15F6" w:rsidRDefault="00627388" w:rsidP="0078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6650</w:t>
            </w: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  <w:p w:rsidR="00627388" w:rsidRPr="005C15F6" w:rsidRDefault="00627388" w:rsidP="0078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1-комнатная (общая площадь – 55,57 кв.м.) – 4 шт. </w:t>
            </w:r>
          </w:p>
          <w:p w:rsidR="00627388" w:rsidRPr="005C15F6" w:rsidRDefault="00627388" w:rsidP="0078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1-комнатная (общая площадь – 56,36 кв.м.) – 12 шт. </w:t>
            </w:r>
          </w:p>
          <w:p w:rsidR="00627388" w:rsidRDefault="00627388" w:rsidP="0078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1-комнатная (общая площадь – 58,81 кв.м.) –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27388" w:rsidRPr="005C15F6" w:rsidRDefault="00627388" w:rsidP="0078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1-комнатная (общая площадь – 58,1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кв.м.) – 1 шт.</w:t>
            </w:r>
          </w:p>
          <w:p w:rsidR="00627388" w:rsidRPr="005C15F6" w:rsidRDefault="00627388" w:rsidP="0078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2-комнатная (общая площадь – 79,50 кв.м.) – 4 шт. </w:t>
            </w:r>
          </w:p>
          <w:p w:rsidR="00627388" w:rsidRPr="005C15F6" w:rsidRDefault="00627388" w:rsidP="0078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2-комнатная (общая площадь – 79,72 кв.м.) – 12 шт. </w:t>
            </w:r>
          </w:p>
          <w:p w:rsidR="00627388" w:rsidRPr="005C15F6" w:rsidRDefault="00627388" w:rsidP="0078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2-комнатная (общая площадь – 83,06 кв.м.) –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</w:p>
          <w:p w:rsidR="00627388" w:rsidRPr="005C15F6" w:rsidRDefault="00627388" w:rsidP="0078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3-комнатная (общая площадь – 96,58 кв.м.) – 4 шт. </w:t>
            </w:r>
          </w:p>
          <w:p w:rsidR="00627388" w:rsidRPr="005C15F6" w:rsidRDefault="00627388" w:rsidP="0078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3-комнатная (общая площадь – 96,80 кв.м.) – 12 шт. </w:t>
            </w:r>
          </w:p>
          <w:p w:rsidR="00627388" w:rsidRDefault="00627388" w:rsidP="0078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3-комнатная (общая площадь – 100,84 кв.м.) –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27388" w:rsidRDefault="00627388" w:rsidP="0078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5-комнатная </w:t>
            </w: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(общая площадь –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кв.м.) – 1 шт.</w:t>
            </w:r>
          </w:p>
          <w:p w:rsidR="00627388" w:rsidRDefault="00627388" w:rsidP="0078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(1 этаж)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27388" w:rsidRDefault="00627388" w:rsidP="0078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– 1</w:t>
            </w:r>
            <w:r w:rsidRPr="00C8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общей площадью 567,09 кв.м., в том числе основные помещения:</w:t>
            </w:r>
          </w:p>
          <w:p w:rsidR="00627388" w:rsidRPr="00D17B46" w:rsidRDefault="00627388" w:rsidP="0078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зал – 433,92 кв.м.</w:t>
            </w:r>
          </w:p>
        </w:tc>
      </w:tr>
    </w:tbl>
    <w:p w:rsidR="00627388" w:rsidRDefault="00627388" w:rsidP="001738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388" w:rsidRPr="003F339E" w:rsidRDefault="00627388" w:rsidP="001738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sz w:val="28"/>
          <w:szCs w:val="28"/>
          <w:lang w:eastAsia="ru-RU"/>
        </w:rPr>
        <w:t>Директор ООО «Зем Рем Строй Липецк»</w:t>
      </w:r>
      <w:r w:rsidRPr="003F339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F339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F339E">
        <w:rPr>
          <w:rFonts w:ascii="Times New Roman" w:hAnsi="Times New Roman" w:cs="Times New Roman"/>
          <w:sz w:val="28"/>
          <w:szCs w:val="28"/>
          <w:lang w:eastAsia="ru-RU"/>
        </w:rPr>
        <w:t>С.А. Барков</w:t>
      </w:r>
    </w:p>
    <w:sectPr w:rsidR="00627388" w:rsidRPr="003F339E" w:rsidSect="00155CB6">
      <w:pgSz w:w="11906" w:h="16838"/>
      <w:pgMar w:top="567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05C"/>
    <w:rsid w:val="0004498B"/>
    <w:rsid w:val="0006283F"/>
    <w:rsid w:val="0006643D"/>
    <w:rsid w:val="0006686E"/>
    <w:rsid w:val="0008095A"/>
    <w:rsid w:val="000949C4"/>
    <w:rsid w:val="000B5999"/>
    <w:rsid w:val="000C45B5"/>
    <w:rsid w:val="000D53C9"/>
    <w:rsid w:val="000F3351"/>
    <w:rsid w:val="00111F1A"/>
    <w:rsid w:val="00123A77"/>
    <w:rsid w:val="00155CB6"/>
    <w:rsid w:val="00173674"/>
    <w:rsid w:val="00173893"/>
    <w:rsid w:val="001B2D4A"/>
    <w:rsid w:val="001C00FE"/>
    <w:rsid w:val="001D5E17"/>
    <w:rsid w:val="00252831"/>
    <w:rsid w:val="00293A85"/>
    <w:rsid w:val="002C28EE"/>
    <w:rsid w:val="002E1053"/>
    <w:rsid w:val="002F342A"/>
    <w:rsid w:val="00363ED5"/>
    <w:rsid w:val="00364680"/>
    <w:rsid w:val="003965DE"/>
    <w:rsid w:val="003F339E"/>
    <w:rsid w:val="003F419D"/>
    <w:rsid w:val="0043570C"/>
    <w:rsid w:val="00453522"/>
    <w:rsid w:val="004639B5"/>
    <w:rsid w:val="004953B6"/>
    <w:rsid w:val="004E26CC"/>
    <w:rsid w:val="00565892"/>
    <w:rsid w:val="00566412"/>
    <w:rsid w:val="00584A6E"/>
    <w:rsid w:val="005B63D2"/>
    <w:rsid w:val="005C15F6"/>
    <w:rsid w:val="00616445"/>
    <w:rsid w:val="00627388"/>
    <w:rsid w:val="006709CE"/>
    <w:rsid w:val="006C2FBB"/>
    <w:rsid w:val="0071050B"/>
    <w:rsid w:val="00714E37"/>
    <w:rsid w:val="00716559"/>
    <w:rsid w:val="007356C0"/>
    <w:rsid w:val="0075024E"/>
    <w:rsid w:val="00766AC4"/>
    <w:rsid w:val="00784A1E"/>
    <w:rsid w:val="00787F1A"/>
    <w:rsid w:val="007C41DA"/>
    <w:rsid w:val="00807000"/>
    <w:rsid w:val="00826C8C"/>
    <w:rsid w:val="0083605C"/>
    <w:rsid w:val="00847198"/>
    <w:rsid w:val="00873153"/>
    <w:rsid w:val="008738C5"/>
    <w:rsid w:val="00887996"/>
    <w:rsid w:val="008E360C"/>
    <w:rsid w:val="00900B30"/>
    <w:rsid w:val="009527E9"/>
    <w:rsid w:val="00984140"/>
    <w:rsid w:val="009B7E3B"/>
    <w:rsid w:val="009C331A"/>
    <w:rsid w:val="009F7BD5"/>
    <w:rsid w:val="00A9372F"/>
    <w:rsid w:val="00AB54B1"/>
    <w:rsid w:val="00AC2C35"/>
    <w:rsid w:val="00AD4EAC"/>
    <w:rsid w:val="00AE25B0"/>
    <w:rsid w:val="00AF6FB5"/>
    <w:rsid w:val="00B254FA"/>
    <w:rsid w:val="00B467D7"/>
    <w:rsid w:val="00B90A19"/>
    <w:rsid w:val="00B93F7F"/>
    <w:rsid w:val="00B9513F"/>
    <w:rsid w:val="00B971AC"/>
    <w:rsid w:val="00BA0DB5"/>
    <w:rsid w:val="00BC0E07"/>
    <w:rsid w:val="00BC1534"/>
    <w:rsid w:val="00BD1222"/>
    <w:rsid w:val="00C04B28"/>
    <w:rsid w:val="00C22C58"/>
    <w:rsid w:val="00C532D3"/>
    <w:rsid w:val="00C75F94"/>
    <w:rsid w:val="00C830EA"/>
    <w:rsid w:val="00C92B3D"/>
    <w:rsid w:val="00C95383"/>
    <w:rsid w:val="00CD55D2"/>
    <w:rsid w:val="00CE0F6D"/>
    <w:rsid w:val="00D17B46"/>
    <w:rsid w:val="00D8606E"/>
    <w:rsid w:val="00D865E4"/>
    <w:rsid w:val="00DC5718"/>
    <w:rsid w:val="00E368BC"/>
    <w:rsid w:val="00E503A6"/>
    <w:rsid w:val="00E72FE5"/>
    <w:rsid w:val="00ED4689"/>
    <w:rsid w:val="00EE06AF"/>
    <w:rsid w:val="00EE6934"/>
    <w:rsid w:val="00EF3F1F"/>
    <w:rsid w:val="00F0243C"/>
    <w:rsid w:val="00F44A96"/>
    <w:rsid w:val="00F5276A"/>
    <w:rsid w:val="00F64563"/>
    <w:rsid w:val="00F723DD"/>
    <w:rsid w:val="00F7410D"/>
    <w:rsid w:val="00F82445"/>
    <w:rsid w:val="00F95312"/>
    <w:rsid w:val="00FA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60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3351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F9531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464</Words>
  <Characters>2646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ОТ 02</dc:title>
  <dc:subject/>
  <dc:creator>Анна</dc:creator>
  <cp:keywords/>
  <dc:description/>
  <cp:lastModifiedBy>Serg</cp:lastModifiedBy>
  <cp:revision>6</cp:revision>
  <cp:lastPrinted>2013-12-08T20:29:00Z</cp:lastPrinted>
  <dcterms:created xsi:type="dcterms:W3CDTF">2015-03-18T08:15:00Z</dcterms:created>
  <dcterms:modified xsi:type="dcterms:W3CDTF">2015-03-18T08:38:00Z</dcterms:modified>
</cp:coreProperties>
</file>